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B0AF" w14:textId="7F495C17" w:rsidR="001B6C02" w:rsidRPr="00D85DE7" w:rsidRDefault="00723980" w:rsidP="00D85DE7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Correlation</w:t>
      </w:r>
      <w:r w:rsidR="00A02C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of NMR Relax</w:t>
      </w:r>
      <w:r w:rsidR="00A02C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ometry Data and Polymer Surface Chemistry</w:t>
      </w:r>
    </w:p>
    <w:p w14:paraId="31194DE9" w14:textId="509621A8" w:rsidR="00896EDC" w:rsidRPr="007569C4" w:rsidRDefault="002C4B06" w:rsidP="00896EDC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Murilo T. Suekuni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u w:val="single"/>
        </w:rPr>
        <w:t>Alan M. Allgeier</w:t>
      </w:r>
      <w:r w:rsidR="00BB0642" w:rsidRPr="007569C4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="00BB0642" w:rsidRPr="007569C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FE64E68" w14:textId="31DEAB3C" w:rsidR="00D60FB2" w:rsidRPr="007569C4" w:rsidRDefault="00D60FB2" w:rsidP="007569C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line="240" w:lineRule="auto"/>
        <w:jc w:val="center"/>
        <w:rPr>
          <w:rFonts w:ascii="Times New Roman" w:hAnsi="Times New Roman" w:cs="Times New Roman"/>
          <w:lang w:eastAsia="ja-JP"/>
        </w:rPr>
      </w:pPr>
      <w:r w:rsidRPr="007569C4">
        <w:rPr>
          <w:rFonts w:ascii="Times New Roman" w:hAnsi="Times New Roman" w:cs="Times New Roman"/>
          <w:vertAlign w:val="superscript"/>
          <w:lang w:eastAsia="ja-JP"/>
        </w:rPr>
        <w:t>1</w:t>
      </w:r>
      <w:r w:rsidRPr="007569C4">
        <w:rPr>
          <w:rFonts w:ascii="Times New Roman" w:hAnsi="Times New Roman" w:cs="Times New Roman"/>
          <w:lang w:eastAsia="ja-JP"/>
        </w:rPr>
        <w:t xml:space="preserve"> Dept</w:t>
      </w:r>
      <w:r w:rsidR="007569C4" w:rsidRPr="007569C4">
        <w:rPr>
          <w:rFonts w:ascii="Times New Roman" w:hAnsi="Times New Roman" w:cs="Times New Roman"/>
          <w:lang w:eastAsia="ja-JP"/>
        </w:rPr>
        <w:t>.</w:t>
      </w:r>
      <w:r w:rsidRPr="007569C4">
        <w:rPr>
          <w:rFonts w:ascii="Times New Roman" w:hAnsi="Times New Roman" w:cs="Times New Roman"/>
          <w:lang w:eastAsia="ja-JP"/>
        </w:rPr>
        <w:t xml:space="preserve"> of Chem. </w:t>
      </w:r>
      <w:r w:rsidR="007569C4" w:rsidRPr="007569C4">
        <w:rPr>
          <w:rFonts w:ascii="Times New Roman" w:hAnsi="Times New Roman" w:cs="Times New Roman"/>
          <w:lang w:eastAsia="ja-JP"/>
        </w:rPr>
        <w:t>&amp;</w:t>
      </w:r>
      <w:r w:rsidRPr="007569C4">
        <w:rPr>
          <w:rFonts w:ascii="Times New Roman" w:hAnsi="Times New Roman" w:cs="Times New Roman"/>
          <w:lang w:eastAsia="ja-JP"/>
        </w:rPr>
        <w:t xml:space="preserve"> </w:t>
      </w:r>
      <w:r w:rsidR="002C4B06">
        <w:rPr>
          <w:rFonts w:ascii="Times New Roman" w:hAnsi="Times New Roman" w:cs="Times New Roman"/>
          <w:lang w:eastAsia="ja-JP"/>
        </w:rPr>
        <w:t>Petrol</w:t>
      </w:r>
      <w:r w:rsidRPr="007569C4">
        <w:rPr>
          <w:rFonts w:ascii="Times New Roman" w:hAnsi="Times New Roman" w:cs="Times New Roman"/>
          <w:lang w:eastAsia="ja-JP"/>
        </w:rPr>
        <w:t>. Eng., University</w:t>
      </w:r>
      <w:r w:rsidR="002C4B06">
        <w:rPr>
          <w:rFonts w:ascii="Times New Roman" w:hAnsi="Times New Roman" w:cs="Times New Roman"/>
          <w:lang w:eastAsia="ja-JP"/>
        </w:rPr>
        <w:t xml:space="preserve"> of Kansas</w:t>
      </w:r>
      <w:r w:rsidRPr="007569C4">
        <w:rPr>
          <w:rFonts w:ascii="Times New Roman" w:hAnsi="Times New Roman" w:cs="Times New Roman"/>
          <w:lang w:eastAsia="ja-JP"/>
        </w:rPr>
        <w:t xml:space="preserve">, </w:t>
      </w:r>
      <w:r w:rsidR="002C4B06">
        <w:rPr>
          <w:rFonts w:ascii="Times New Roman" w:hAnsi="Times New Roman" w:cs="Times New Roman"/>
          <w:lang w:eastAsia="ja-JP"/>
        </w:rPr>
        <w:t>Lawrence, KS 66045</w:t>
      </w:r>
      <w:r w:rsidRPr="007569C4">
        <w:rPr>
          <w:rFonts w:ascii="Times New Roman" w:hAnsi="Times New Roman" w:cs="Times New Roman"/>
          <w:lang w:eastAsia="ja-JP"/>
        </w:rPr>
        <w:t xml:space="preserve"> USA</w:t>
      </w:r>
      <w:r w:rsidR="007569C4">
        <w:rPr>
          <w:rFonts w:ascii="Times New Roman" w:hAnsi="Times New Roman" w:cs="Times New Roman"/>
          <w:lang w:eastAsia="ja-JP"/>
        </w:rPr>
        <w:br/>
        <w:t xml:space="preserve">email for correspondence: </w:t>
      </w:r>
      <w:r w:rsidR="002C4B06">
        <w:rPr>
          <w:rFonts w:ascii="Times New Roman" w:hAnsi="Times New Roman" w:cs="Times New Roman"/>
          <w:lang w:eastAsia="ja-JP"/>
        </w:rPr>
        <w:t>alan.allgeier@ku.edu</w:t>
      </w:r>
    </w:p>
    <w:p w14:paraId="6F414BA5" w14:textId="77777777" w:rsidR="00896EDC" w:rsidRPr="007569C4" w:rsidRDefault="00896EDC" w:rsidP="00896EDC">
      <w:pPr>
        <w:spacing w:after="12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1594E024" w14:textId="7076975D" w:rsidR="00243A9F" w:rsidRDefault="00E27F94" w:rsidP="002C4B06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Nuclear magnetic </w:t>
      </w:r>
      <w:r w:rsidR="00987F74">
        <w:rPr>
          <w:rFonts w:ascii="Times New Roman" w:eastAsia="Times New Roman" w:hAnsi="Times New Roman" w:cs="Times New Roman"/>
          <w:color w:val="000000"/>
        </w:rPr>
        <w:t xml:space="preserve">resonance </w:t>
      </w:r>
      <w:r w:rsidR="006E16D7">
        <w:rPr>
          <w:rFonts w:ascii="Times New Roman" w:eastAsia="Times New Roman" w:hAnsi="Times New Roman" w:cs="Times New Roman"/>
          <w:color w:val="000000"/>
        </w:rPr>
        <w:t xml:space="preserve">(NMR) </w:t>
      </w:r>
      <w:r>
        <w:rPr>
          <w:rFonts w:ascii="Times New Roman" w:eastAsia="Times New Roman" w:hAnsi="Times New Roman" w:cs="Times New Roman"/>
          <w:color w:val="000000"/>
        </w:rPr>
        <w:t xml:space="preserve">relaxometry </w:t>
      </w:r>
      <w:r w:rsidR="00AF5FB5">
        <w:rPr>
          <w:rFonts w:ascii="Times New Roman" w:eastAsia="Times New Roman" w:hAnsi="Times New Roman" w:cs="Times New Roman"/>
          <w:color w:val="000000"/>
        </w:rPr>
        <w:t xml:space="preserve">enables facile characterization of a variety of porous materials </w:t>
      </w:r>
      <w:r w:rsidR="0060317A">
        <w:rPr>
          <w:rFonts w:ascii="Times New Roman" w:eastAsia="Times New Roman" w:hAnsi="Times New Roman" w:cs="Times New Roman"/>
          <w:color w:val="000000"/>
        </w:rPr>
        <w:t xml:space="preserve">filled with liquids and gases. </w:t>
      </w:r>
      <w:r w:rsidR="00812D0E">
        <w:rPr>
          <w:rFonts w:ascii="Times New Roman" w:eastAsia="Times New Roman" w:hAnsi="Times New Roman" w:cs="Times New Roman"/>
          <w:color w:val="000000"/>
        </w:rPr>
        <w:t xml:space="preserve">This study </w:t>
      </w:r>
      <w:r w:rsidR="00615170">
        <w:rPr>
          <w:rFonts w:ascii="Times New Roman" w:eastAsia="Times New Roman" w:hAnsi="Times New Roman" w:cs="Times New Roman"/>
          <w:color w:val="000000"/>
        </w:rPr>
        <w:t xml:space="preserve">identifies quantitative correlations between </w:t>
      </w:r>
      <w:r w:rsidR="00EA6041">
        <w:rPr>
          <w:rFonts w:ascii="Times New Roman" w:eastAsia="Times New Roman" w:hAnsi="Times New Roman" w:cs="Times New Roman"/>
          <w:color w:val="000000"/>
        </w:rPr>
        <w:t xml:space="preserve">surface chemistry </w:t>
      </w:r>
      <w:r w:rsidR="00931885">
        <w:rPr>
          <w:rFonts w:ascii="Times New Roman" w:eastAsia="Times New Roman" w:hAnsi="Times New Roman" w:cs="Times New Roman"/>
          <w:color w:val="000000"/>
        </w:rPr>
        <w:t>and</w:t>
      </w:r>
      <w:r w:rsidR="002337F4">
        <w:rPr>
          <w:rFonts w:ascii="Times New Roman" w:eastAsia="Times New Roman" w:hAnsi="Times New Roman" w:cs="Times New Roman"/>
          <w:color w:val="000000"/>
        </w:rPr>
        <w:t xml:space="preserve"> </w:t>
      </w:r>
      <w:r w:rsidR="00AA0176">
        <w:rPr>
          <w:rFonts w:ascii="Times New Roman" w:eastAsia="Times New Roman" w:hAnsi="Times New Roman" w:cs="Times New Roman"/>
          <w:color w:val="000000"/>
        </w:rPr>
        <w:t xml:space="preserve">NMR relaxation rates for a series of </w:t>
      </w:r>
      <w:r w:rsidR="007E710A">
        <w:rPr>
          <w:rFonts w:ascii="Times New Roman" w:eastAsia="Times New Roman" w:hAnsi="Times New Roman" w:cs="Times New Roman"/>
          <w:color w:val="000000"/>
        </w:rPr>
        <w:t>polymeric particle dispe</w:t>
      </w:r>
      <w:r w:rsidR="004B3D41">
        <w:rPr>
          <w:rFonts w:ascii="Times New Roman" w:eastAsia="Times New Roman" w:hAnsi="Times New Roman" w:cs="Times New Roman"/>
          <w:color w:val="000000"/>
        </w:rPr>
        <w:t>rsions</w:t>
      </w:r>
      <w:r w:rsidR="00EB49A5">
        <w:rPr>
          <w:rFonts w:ascii="Times New Roman" w:eastAsia="Times New Roman" w:hAnsi="Times New Roman" w:cs="Times New Roman"/>
          <w:color w:val="000000"/>
        </w:rPr>
        <w:t xml:space="preserve">, </w:t>
      </w:r>
      <w:r w:rsidR="00663D7E">
        <w:rPr>
          <w:rFonts w:ascii="Times New Roman" w:eastAsia="Times New Roman" w:hAnsi="Times New Roman" w:cs="Times New Roman"/>
          <w:color w:val="000000"/>
        </w:rPr>
        <w:t>serving as</w:t>
      </w:r>
      <w:r w:rsidR="00EB49A5">
        <w:rPr>
          <w:rFonts w:ascii="Times New Roman" w:eastAsia="Times New Roman" w:hAnsi="Times New Roman" w:cs="Times New Roman"/>
          <w:color w:val="000000"/>
        </w:rPr>
        <w:t xml:space="preserve"> well controlled examples of </w:t>
      </w:r>
      <w:r w:rsidR="0068586C">
        <w:rPr>
          <w:rFonts w:ascii="Times New Roman" w:eastAsia="Times New Roman" w:hAnsi="Times New Roman" w:cs="Times New Roman"/>
          <w:color w:val="000000"/>
        </w:rPr>
        <w:t>surface fluid interacti</w:t>
      </w:r>
      <w:r w:rsidR="002109DE">
        <w:rPr>
          <w:rFonts w:ascii="Times New Roman" w:eastAsia="Times New Roman" w:hAnsi="Times New Roman" w:cs="Times New Roman"/>
          <w:color w:val="000000"/>
        </w:rPr>
        <w:t>ons</w:t>
      </w:r>
      <w:r w:rsidR="00DD0C25">
        <w:rPr>
          <w:rFonts w:ascii="Times New Roman" w:eastAsia="Times New Roman" w:hAnsi="Times New Roman" w:cs="Times New Roman"/>
          <w:color w:val="000000"/>
        </w:rPr>
        <w:t xml:space="preserve"> [1]</w:t>
      </w:r>
      <w:r w:rsidR="002109D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5254EE4" w14:textId="39F339BC" w:rsidR="00C927D4" w:rsidRDefault="00243A9F" w:rsidP="00C927D4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NMR relaxometry, the </w:t>
      </w:r>
      <w:r w:rsidR="00C64069">
        <w:rPr>
          <w:rFonts w:ascii="Times New Roman" w:eastAsia="Times New Roman" w:hAnsi="Times New Roman" w:cs="Times New Roman"/>
          <w:color w:val="000000"/>
        </w:rPr>
        <w:t xml:space="preserve">measurement of </w:t>
      </w:r>
      <w:r w:rsidR="00E02A8B" w:rsidRPr="002C4B06">
        <w:rPr>
          <w:rFonts w:ascii="Times New Roman" w:eastAsia="Times New Roman" w:hAnsi="Times New Roman" w:cs="Times New Roman"/>
          <w:color w:val="000000"/>
        </w:rPr>
        <w:t xml:space="preserve">the rate at which certain nuclei, e.g., </w:t>
      </w:r>
      <w:r w:rsidR="00E02A8B" w:rsidRPr="00E02A8B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="00E02A8B" w:rsidRPr="002C4B06">
        <w:rPr>
          <w:rFonts w:ascii="Times New Roman" w:eastAsia="Times New Roman" w:hAnsi="Times New Roman" w:cs="Times New Roman"/>
          <w:color w:val="000000"/>
        </w:rPr>
        <w:t>H, re-equilibrate with an externally applied magnetic field upon radio-frequency excitation</w:t>
      </w:r>
      <w:r w:rsidR="00E02A8B">
        <w:rPr>
          <w:rFonts w:ascii="Times New Roman" w:eastAsia="Times New Roman" w:hAnsi="Times New Roman" w:cs="Times New Roman"/>
          <w:color w:val="000000"/>
        </w:rPr>
        <w:t xml:space="preserve"> provides insight about pore size and </w:t>
      </w:r>
      <w:r w:rsidR="00136B25">
        <w:rPr>
          <w:rFonts w:ascii="Times New Roman" w:eastAsia="Times New Roman" w:hAnsi="Times New Roman" w:cs="Times New Roman"/>
          <w:color w:val="000000"/>
        </w:rPr>
        <w:t>pore surface chemistry.</w:t>
      </w:r>
      <w:r w:rsidR="00C51906">
        <w:rPr>
          <w:rFonts w:ascii="Times New Roman" w:eastAsia="Times New Roman" w:hAnsi="Times New Roman" w:cs="Times New Roman"/>
          <w:color w:val="000000"/>
        </w:rPr>
        <w:t xml:space="preserve"> </w:t>
      </w:r>
      <w:r w:rsidR="00C51906" w:rsidRPr="002C4B06">
        <w:rPr>
          <w:rFonts w:ascii="Times New Roman" w:eastAsia="Times New Roman" w:hAnsi="Times New Roman" w:cs="Times New Roman"/>
          <w:color w:val="000000"/>
        </w:rPr>
        <w:t xml:space="preserve">A solid-fluid affinity parameter (surface </w:t>
      </w:r>
      <w:proofErr w:type="spellStart"/>
      <w:r w:rsidR="00C51906" w:rsidRPr="002C4B06">
        <w:rPr>
          <w:rFonts w:ascii="Times New Roman" w:eastAsia="Times New Roman" w:hAnsi="Times New Roman" w:cs="Times New Roman"/>
          <w:color w:val="000000"/>
        </w:rPr>
        <w:t>relaxivity</w:t>
      </w:r>
      <w:proofErr w:type="spellEnd"/>
      <w:r w:rsidR="00C51906" w:rsidRPr="002C4B06">
        <w:rPr>
          <w:rFonts w:ascii="Times New Roman" w:eastAsia="Times New Roman" w:hAnsi="Times New Roman" w:cs="Times New Roman"/>
          <w:color w:val="000000"/>
        </w:rPr>
        <w:t>, ρ</w:t>
      </w:r>
      <w:r w:rsidR="00C51906" w:rsidRPr="00C51906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="00C51906" w:rsidRPr="002C4B06">
        <w:rPr>
          <w:rFonts w:ascii="Times New Roman" w:eastAsia="Times New Roman" w:hAnsi="Times New Roman" w:cs="Times New Roman"/>
          <w:color w:val="000000"/>
        </w:rPr>
        <w:t xml:space="preserve">), linearly regressed from transverse relaxation data, </w:t>
      </w:r>
      <w:r w:rsidR="00C34639">
        <w:rPr>
          <w:rFonts w:ascii="Times New Roman" w:eastAsia="Times New Roman" w:hAnsi="Times New Roman" w:cs="Times New Roman"/>
          <w:color w:val="000000"/>
        </w:rPr>
        <w:t>reflects</w:t>
      </w:r>
      <w:r w:rsidR="00C51906" w:rsidRPr="002C4B06">
        <w:rPr>
          <w:rFonts w:ascii="Times New Roman" w:eastAsia="Times New Roman" w:hAnsi="Times New Roman" w:cs="Times New Roman"/>
          <w:color w:val="000000"/>
        </w:rPr>
        <w:t xml:space="preserve"> the </w:t>
      </w:r>
      <w:r w:rsidR="00AF691B">
        <w:rPr>
          <w:rFonts w:ascii="Times New Roman" w:eastAsia="Times New Roman" w:hAnsi="Times New Roman" w:cs="Times New Roman"/>
          <w:color w:val="000000"/>
        </w:rPr>
        <w:t xml:space="preserve">constrained motion of adsorbate molecules </w:t>
      </w:r>
      <w:r w:rsidR="00D2147E">
        <w:rPr>
          <w:rFonts w:ascii="Times New Roman" w:eastAsia="Times New Roman" w:hAnsi="Times New Roman" w:cs="Times New Roman"/>
          <w:color w:val="000000"/>
        </w:rPr>
        <w:t>interacting with surfaces</w:t>
      </w:r>
      <w:r w:rsidR="00C51906" w:rsidRPr="002C4B06">
        <w:rPr>
          <w:rFonts w:ascii="Times New Roman" w:eastAsia="Times New Roman" w:hAnsi="Times New Roman" w:cs="Times New Roman"/>
          <w:color w:val="000000"/>
        </w:rPr>
        <w:t xml:space="preserve">. Despite the increasing interest by the </w:t>
      </w:r>
      <w:r w:rsidR="00D2147E">
        <w:rPr>
          <w:rFonts w:ascii="Times New Roman" w:eastAsia="Times New Roman" w:hAnsi="Times New Roman" w:cs="Times New Roman"/>
          <w:color w:val="000000"/>
        </w:rPr>
        <w:t>characterization</w:t>
      </w:r>
      <w:r w:rsidR="00C51906" w:rsidRPr="002C4B06">
        <w:rPr>
          <w:rFonts w:ascii="Times New Roman" w:eastAsia="Times New Roman" w:hAnsi="Times New Roman" w:cs="Times New Roman"/>
          <w:color w:val="000000"/>
        </w:rPr>
        <w:t xml:space="preserve"> community, the role of surface chemistry upon the characterization of wetted surface area and pore volume distribution using solvent relaxometry remains underexplored</w:t>
      </w:r>
      <w:r w:rsidR="006378DD">
        <w:rPr>
          <w:rFonts w:ascii="Times New Roman" w:eastAsia="Times New Roman" w:hAnsi="Times New Roman" w:cs="Times New Roman"/>
          <w:color w:val="000000"/>
        </w:rPr>
        <w:t>.</w:t>
      </w:r>
      <w:r w:rsidR="0042737C">
        <w:rPr>
          <w:rFonts w:ascii="Times New Roman" w:eastAsia="Times New Roman" w:hAnsi="Times New Roman" w:cs="Times New Roman"/>
          <w:color w:val="000000"/>
        </w:rPr>
        <w:t xml:space="preserve"> </w:t>
      </w:r>
      <w:r w:rsidR="006D71D0">
        <w:rPr>
          <w:rFonts w:ascii="Times New Roman" w:eastAsia="Times New Roman" w:hAnsi="Times New Roman" w:cs="Times New Roman"/>
          <w:color w:val="000000"/>
        </w:rPr>
        <w:t xml:space="preserve">D’Agostino et al. </w:t>
      </w:r>
      <w:r w:rsidR="00E17398">
        <w:rPr>
          <w:rFonts w:ascii="Times New Roman" w:eastAsia="Times New Roman" w:hAnsi="Times New Roman" w:cs="Times New Roman"/>
          <w:color w:val="000000"/>
        </w:rPr>
        <w:t xml:space="preserve">have correlated adsorption strength </w:t>
      </w:r>
      <w:r w:rsidR="002031E6">
        <w:rPr>
          <w:rFonts w:ascii="Times New Roman" w:eastAsia="Times New Roman" w:hAnsi="Times New Roman" w:cs="Times New Roman"/>
          <w:color w:val="000000"/>
        </w:rPr>
        <w:t>[</w:t>
      </w:r>
      <w:r w:rsidR="00DD0C25">
        <w:rPr>
          <w:rFonts w:ascii="Times New Roman" w:eastAsia="Times New Roman" w:hAnsi="Times New Roman" w:cs="Times New Roman"/>
          <w:color w:val="000000"/>
        </w:rPr>
        <w:t>2</w:t>
      </w:r>
      <w:r w:rsidR="002031E6">
        <w:rPr>
          <w:rFonts w:ascii="Times New Roman" w:eastAsia="Times New Roman" w:hAnsi="Times New Roman" w:cs="Times New Roman"/>
          <w:color w:val="000000"/>
        </w:rPr>
        <w:t xml:space="preserve">] and </w:t>
      </w:r>
      <w:r w:rsidR="00FB7DC7">
        <w:rPr>
          <w:rFonts w:ascii="Times New Roman" w:eastAsia="Times New Roman" w:hAnsi="Times New Roman" w:cs="Times New Roman"/>
          <w:color w:val="000000"/>
        </w:rPr>
        <w:t>Schlumber</w:t>
      </w:r>
      <w:r w:rsidR="00F413DE">
        <w:rPr>
          <w:rFonts w:ascii="Times New Roman" w:eastAsia="Times New Roman" w:hAnsi="Times New Roman" w:cs="Times New Roman"/>
          <w:color w:val="000000"/>
        </w:rPr>
        <w:t xml:space="preserve">ger et al. have </w:t>
      </w:r>
      <w:r w:rsidR="00D743F0">
        <w:rPr>
          <w:rFonts w:ascii="Times New Roman" w:eastAsia="Times New Roman" w:hAnsi="Times New Roman" w:cs="Times New Roman"/>
          <w:color w:val="000000"/>
        </w:rPr>
        <w:t>correlated water intrusion</w:t>
      </w:r>
      <w:r w:rsidR="00917ACA">
        <w:rPr>
          <w:rFonts w:ascii="Times New Roman" w:eastAsia="Times New Roman" w:hAnsi="Times New Roman" w:cs="Times New Roman"/>
          <w:color w:val="000000"/>
        </w:rPr>
        <w:t xml:space="preserve"> [</w:t>
      </w:r>
      <w:r w:rsidR="00DD0C25">
        <w:rPr>
          <w:rFonts w:ascii="Times New Roman" w:eastAsia="Times New Roman" w:hAnsi="Times New Roman" w:cs="Times New Roman"/>
          <w:color w:val="000000"/>
        </w:rPr>
        <w:t>3</w:t>
      </w:r>
      <w:r w:rsidR="00917ACA">
        <w:rPr>
          <w:rFonts w:ascii="Times New Roman" w:eastAsia="Times New Roman" w:hAnsi="Times New Roman" w:cs="Times New Roman"/>
          <w:color w:val="000000"/>
        </w:rPr>
        <w:t>]</w:t>
      </w:r>
      <w:r w:rsidR="00A042E4">
        <w:rPr>
          <w:rFonts w:ascii="Times New Roman" w:eastAsia="Times New Roman" w:hAnsi="Times New Roman" w:cs="Times New Roman"/>
          <w:color w:val="000000"/>
        </w:rPr>
        <w:t xml:space="preserve"> to relaxation data</w:t>
      </w:r>
      <w:r w:rsidR="001B5039">
        <w:rPr>
          <w:rFonts w:ascii="Times New Roman" w:eastAsia="Times New Roman" w:hAnsi="Times New Roman" w:cs="Times New Roman"/>
          <w:color w:val="000000"/>
        </w:rPr>
        <w:t xml:space="preserve"> for </w:t>
      </w:r>
      <w:r w:rsidR="00B218E2">
        <w:rPr>
          <w:rFonts w:ascii="Times New Roman" w:eastAsia="Times New Roman" w:hAnsi="Times New Roman" w:cs="Times New Roman"/>
          <w:color w:val="000000"/>
        </w:rPr>
        <w:t>silica surfaces</w:t>
      </w:r>
      <w:r w:rsidR="00C51906" w:rsidRPr="002C4B06">
        <w:rPr>
          <w:rFonts w:ascii="Times New Roman" w:eastAsia="Times New Roman" w:hAnsi="Times New Roman" w:cs="Times New Roman"/>
          <w:color w:val="000000"/>
        </w:rPr>
        <w:t xml:space="preserve">. </w:t>
      </w:r>
      <w:r w:rsidR="0032367D">
        <w:rPr>
          <w:rFonts w:ascii="Times New Roman" w:eastAsia="Times New Roman" w:hAnsi="Times New Roman" w:cs="Times New Roman"/>
          <w:color w:val="000000"/>
        </w:rPr>
        <w:t>The present study</w:t>
      </w:r>
      <w:r w:rsidR="00F54A04">
        <w:rPr>
          <w:rFonts w:ascii="Times New Roman" w:eastAsia="Times New Roman" w:hAnsi="Times New Roman" w:cs="Times New Roman"/>
          <w:color w:val="000000"/>
        </w:rPr>
        <w:t xml:space="preserve"> explores wide-ranging polymer particle surface chemistry from hydrophobic polyethylene to hydrophilic </w:t>
      </w:r>
      <w:r w:rsidR="003156D0">
        <w:rPr>
          <w:rFonts w:ascii="Times New Roman" w:eastAsia="Times New Roman" w:hAnsi="Times New Roman" w:cs="Times New Roman"/>
          <w:color w:val="000000"/>
        </w:rPr>
        <w:t>polyacrylic acid</w:t>
      </w:r>
      <w:r w:rsidR="00606332">
        <w:rPr>
          <w:rFonts w:ascii="Times New Roman" w:eastAsia="Times New Roman" w:hAnsi="Times New Roman" w:cs="Times New Roman"/>
          <w:color w:val="000000"/>
        </w:rPr>
        <w:t xml:space="preserve"> suspended in water and </w:t>
      </w:r>
      <w:proofErr w:type="spellStart"/>
      <w:r w:rsidR="00606332">
        <w:rPr>
          <w:rFonts w:ascii="Times New Roman" w:eastAsia="Times New Roman" w:hAnsi="Times New Roman" w:cs="Times New Roman"/>
          <w:color w:val="000000"/>
        </w:rPr>
        <w:t>decane</w:t>
      </w:r>
      <w:proofErr w:type="spellEnd"/>
      <w:r w:rsidR="002C4B06" w:rsidRPr="002C4B06">
        <w:rPr>
          <w:rFonts w:ascii="Times New Roman" w:eastAsia="Times New Roman" w:hAnsi="Times New Roman" w:cs="Times New Roman"/>
          <w:color w:val="000000"/>
        </w:rPr>
        <w:t>. The observed trends showed a positive relation between heteroatom (oxygen, nitrogen) content and interactions with water, with an opposite behavior for n-</w:t>
      </w:r>
      <w:proofErr w:type="spellStart"/>
      <w:r w:rsidR="002C4B06" w:rsidRPr="002C4B06">
        <w:rPr>
          <w:rFonts w:ascii="Times New Roman" w:eastAsia="Times New Roman" w:hAnsi="Times New Roman" w:cs="Times New Roman"/>
          <w:color w:val="000000"/>
        </w:rPr>
        <w:t>decane</w:t>
      </w:r>
      <w:proofErr w:type="spellEnd"/>
      <w:r w:rsidR="002C4B06" w:rsidRPr="002C4B06">
        <w:rPr>
          <w:rFonts w:ascii="Times New Roman" w:eastAsia="Times New Roman" w:hAnsi="Times New Roman" w:cs="Times New Roman"/>
          <w:color w:val="000000"/>
        </w:rPr>
        <w:t xml:space="preserve">. This work supports the development of a transverse surface </w:t>
      </w:r>
      <w:proofErr w:type="spellStart"/>
      <w:r w:rsidR="002C4B06" w:rsidRPr="002C4B06">
        <w:rPr>
          <w:rFonts w:ascii="Times New Roman" w:eastAsia="Times New Roman" w:hAnsi="Times New Roman" w:cs="Times New Roman"/>
          <w:color w:val="000000"/>
        </w:rPr>
        <w:t>relaxivity</w:t>
      </w:r>
      <w:proofErr w:type="spellEnd"/>
      <w:r w:rsidR="002C4B06" w:rsidRPr="002C4B06">
        <w:rPr>
          <w:rFonts w:ascii="Times New Roman" w:eastAsia="Times New Roman" w:hAnsi="Times New Roman" w:cs="Times New Roman"/>
          <w:color w:val="000000"/>
        </w:rPr>
        <w:t xml:space="preserve"> database, with values ranging from 0.1 to 8.4 </w:t>
      </w:r>
      <w:proofErr w:type="spellStart"/>
      <w:r w:rsidR="002C4B06" w:rsidRPr="002C4B06">
        <w:rPr>
          <w:rFonts w:ascii="Times New Roman" w:eastAsia="Times New Roman" w:hAnsi="Times New Roman" w:cs="Times New Roman"/>
          <w:color w:val="000000"/>
        </w:rPr>
        <w:t>μm</w:t>
      </w:r>
      <w:proofErr w:type="spellEnd"/>
      <w:r w:rsidR="002C4B06" w:rsidRPr="002C4B06">
        <w:rPr>
          <w:rFonts w:ascii="Times New Roman" w:eastAsia="Times New Roman" w:hAnsi="Times New Roman" w:cs="Times New Roman"/>
          <w:color w:val="000000"/>
        </w:rPr>
        <w:t xml:space="preserve"> s</w:t>
      </w:r>
      <w:r w:rsidR="002C4B06" w:rsidRPr="00851ECC">
        <w:rPr>
          <w:rFonts w:ascii="Times New Roman" w:eastAsia="Times New Roman" w:hAnsi="Times New Roman" w:cs="Times New Roman"/>
          <w:color w:val="000000"/>
          <w:vertAlign w:val="superscript"/>
        </w:rPr>
        <w:t>-1</w:t>
      </w:r>
      <w:r w:rsidR="00A40BD1">
        <w:rPr>
          <w:rFonts w:ascii="Times New Roman" w:eastAsia="Times New Roman" w:hAnsi="Times New Roman" w:cs="Times New Roman"/>
          <w:color w:val="000000"/>
        </w:rPr>
        <w:t xml:space="preserve"> and notable correlations to </w:t>
      </w:r>
      <w:r w:rsidR="009037F8">
        <w:rPr>
          <w:rFonts w:ascii="Times New Roman" w:eastAsia="Times New Roman" w:hAnsi="Times New Roman" w:cs="Times New Roman"/>
          <w:color w:val="000000"/>
        </w:rPr>
        <w:t>water contact angles.</w:t>
      </w:r>
      <w:r w:rsidR="002C4B06" w:rsidRPr="002C4B06">
        <w:rPr>
          <w:rFonts w:ascii="Times New Roman" w:eastAsia="Times New Roman" w:hAnsi="Times New Roman" w:cs="Times New Roman"/>
          <w:color w:val="000000"/>
        </w:rPr>
        <w:t xml:space="preserve"> Ongoing investigation indicates that relaxometry has promising applications in various fields, including heterogeneous catalysis, petroleum reservoir exploration, and drug delivery mechanisms. </w:t>
      </w:r>
    </w:p>
    <w:p w14:paraId="28BADBFF" w14:textId="0D92C766" w:rsidR="00F46338" w:rsidRDefault="00655552" w:rsidP="002C4B06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40A2C12E" wp14:editId="6CFDA28F">
            <wp:extent cx="2063750" cy="1703591"/>
            <wp:effectExtent l="0" t="0" r="0" b="0"/>
            <wp:docPr id="18834361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17" cy="170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73FB">
        <w:t> </w:t>
      </w:r>
      <w:r w:rsidR="005758D8" w:rsidRPr="005758D8">
        <w:t xml:space="preserve"> </w:t>
      </w:r>
      <w:r w:rsidR="005758D8">
        <w:t> </w:t>
      </w:r>
      <w:r w:rsidR="005758D8">
        <w:rPr>
          <w:noProof/>
        </w:rPr>
        <w:drawing>
          <wp:inline distT="0" distB="0" distL="0" distR="0" wp14:anchorId="2DFFF2DB" wp14:editId="121C9144">
            <wp:extent cx="2298198" cy="1619250"/>
            <wp:effectExtent l="0" t="0" r="6985" b="0"/>
            <wp:docPr id="1825501167" name="Picture 1" descr="A diagram of water contact angle and liter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water contact angle and liter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337" cy="163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07906" w14:textId="77777777" w:rsidR="00D60FB2" w:rsidRPr="007569C4" w:rsidRDefault="00AE7ACA" w:rsidP="00AB60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7569C4">
        <w:rPr>
          <w:rFonts w:ascii="Times New Roman" w:eastAsia="Times New Roman" w:hAnsi="Times New Roman" w:cs="Times New Roman"/>
          <w:b/>
          <w:color w:val="000000"/>
        </w:rPr>
        <w:t>References:</w:t>
      </w:r>
    </w:p>
    <w:p w14:paraId="3BD4F4E7" w14:textId="6DF79397" w:rsidR="001041DC" w:rsidRPr="007569C4" w:rsidRDefault="00D60FB2" w:rsidP="001512B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1B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r w:rsidR="000A5AC7">
        <w:rPr>
          <w:rFonts w:ascii="Times New Roman" w:hAnsi="Times New Roman" w:cs="Times New Roman"/>
          <w:sz w:val="20"/>
          <w:szCs w:val="20"/>
        </w:rPr>
        <w:t xml:space="preserve">M.T. </w:t>
      </w:r>
      <w:r w:rsidR="000A5AC7" w:rsidRPr="000A5AC7">
        <w:rPr>
          <w:rFonts w:ascii="Times New Roman" w:hAnsi="Times New Roman" w:cs="Times New Roman"/>
          <w:sz w:val="20"/>
          <w:szCs w:val="20"/>
        </w:rPr>
        <w:t xml:space="preserve">Suekuni, </w:t>
      </w:r>
      <w:r w:rsidR="000A5AC7">
        <w:rPr>
          <w:rFonts w:ascii="Times New Roman" w:hAnsi="Times New Roman" w:cs="Times New Roman"/>
          <w:sz w:val="20"/>
          <w:szCs w:val="20"/>
        </w:rPr>
        <w:t xml:space="preserve">A.M. </w:t>
      </w:r>
      <w:r w:rsidR="000A5AC7" w:rsidRPr="000A5AC7">
        <w:rPr>
          <w:rFonts w:ascii="Times New Roman" w:hAnsi="Times New Roman" w:cs="Times New Roman"/>
          <w:sz w:val="20"/>
          <w:szCs w:val="20"/>
        </w:rPr>
        <w:t xml:space="preserve">Allgeier. Correlating Surface Chemistry to Surface </w:t>
      </w:r>
      <w:proofErr w:type="spellStart"/>
      <w:r w:rsidR="000A5AC7" w:rsidRPr="000A5AC7">
        <w:rPr>
          <w:rFonts w:ascii="Times New Roman" w:hAnsi="Times New Roman" w:cs="Times New Roman"/>
          <w:sz w:val="20"/>
          <w:szCs w:val="20"/>
        </w:rPr>
        <w:t>Relaxivity</w:t>
      </w:r>
      <w:proofErr w:type="spellEnd"/>
      <w:r w:rsidR="000A5AC7" w:rsidRPr="000A5AC7">
        <w:rPr>
          <w:rFonts w:ascii="Times New Roman" w:hAnsi="Times New Roman" w:cs="Times New Roman"/>
          <w:sz w:val="20"/>
          <w:szCs w:val="20"/>
        </w:rPr>
        <w:t xml:space="preserve"> via TD-NMR Studies of Polymer Particle Suspensions. JACS Au. </w:t>
      </w:r>
      <w:r w:rsidR="00E8289A">
        <w:rPr>
          <w:rFonts w:ascii="Times New Roman" w:hAnsi="Times New Roman" w:cs="Times New Roman"/>
          <w:sz w:val="20"/>
          <w:szCs w:val="20"/>
        </w:rPr>
        <w:t>3 (</w:t>
      </w:r>
      <w:r w:rsidR="000A5AC7" w:rsidRPr="000A5AC7">
        <w:rPr>
          <w:rFonts w:ascii="Times New Roman" w:hAnsi="Times New Roman" w:cs="Times New Roman"/>
          <w:sz w:val="20"/>
          <w:szCs w:val="20"/>
        </w:rPr>
        <w:t>2023</w:t>
      </w:r>
      <w:r w:rsidR="00E8289A">
        <w:rPr>
          <w:rFonts w:ascii="Times New Roman" w:hAnsi="Times New Roman" w:cs="Times New Roman"/>
          <w:sz w:val="20"/>
          <w:szCs w:val="20"/>
        </w:rPr>
        <w:t xml:space="preserve">) </w:t>
      </w:r>
      <w:r w:rsidR="000A5AC7" w:rsidRPr="000A5AC7">
        <w:rPr>
          <w:rFonts w:ascii="Times New Roman" w:hAnsi="Times New Roman" w:cs="Times New Roman"/>
          <w:sz w:val="20"/>
          <w:szCs w:val="20"/>
        </w:rPr>
        <w:t>2826-34.</w:t>
      </w:r>
      <w:r w:rsidR="007569C4" w:rsidRPr="00BC1B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C1B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r w:rsidR="00113D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C. </w:t>
      </w:r>
      <w:r w:rsidR="00991620" w:rsidRPr="00991620">
        <w:rPr>
          <w:rFonts w:ascii="Times New Roman" w:hAnsi="Times New Roman" w:cs="Times New Roman"/>
          <w:sz w:val="20"/>
          <w:szCs w:val="20"/>
        </w:rPr>
        <w:t xml:space="preserve">D’Agostino et al. </w:t>
      </w:r>
      <w:r w:rsidR="00250287" w:rsidRPr="00250287">
        <w:rPr>
          <w:rFonts w:ascii="Times New Roman" w:hAnsi="Times New Roman" w:cs="Times New Roman"/>
          <w:sz w:val="20"/>
          <w:szCs w:val="20"/>
        </w:rPr>
        <w:t xml:space="preserve">Interpretation of NMR Relaxation as a Tool for </w:t>
      </w:r>
      <w:proofErr w:type="spellStart"/>
      <w:r w:rsidR="00250287" w:rsidRPr="00250287">
        <w:rPr>
          <w:rFonts w:ascii="Times New Roman" w:hAnsi="Times New Roman" w:cs="Times New Roman"/>
          <w:sz w:val="20"/>
          <w:szCs w:val="20"/>
        </w:rPr>
        <w:t>Characterising</w:t>
      </w:r>
      <w:proofErr w:type="spellEnd"/>
      <w:r w:rsidR="00250287" w:rsidRPr="00250287">
        <w:rPr>
          <w:rFonts w:ascii="Times New Roman" w:hAnsi="Times New Roman" w:cs="Times New Roman"/>
          <w:sz w:val="20"/>
          <w:szCs w:val="20"/>
        </w:rPr>
        <w:t xml:space="preserve"> the Adsorption Strength of Liquids inside Porous Materials</w:t>
      </w:r>
      <w:r w:rsidR="00250287">
        <w:rPr>
          <w:rFonts w:ascii="Times New Roman" w:hAnsi="Times New Roman" w:cs="Times New Roman"/>
          <w:sz w:val="20"/>
          <w:szCs w:val="20"/>
        </w:rPr>
        <w:t xml:space="preserve">. </w:t>
      </w:r>
      <w:r w:rsidR="00991620" w:rsidRPr="00991620">
        <w:rPr>
          <w:rFonts w:ascii="Times New Roman" w:hAnsi="Times New Roman" w:cs="Times New Roman"/>
          <w:sz w:val="20"/>
          <w:szCs w:val="20"/>
        </w:rPr>
        <w:t>Chemistry - A European Journal</w:t>
      </w:r>
      <w:r w:rsidR="00CD25F3">
        <w:rPr>
          <w:rFonts w:ascii="Times New Roman" w:hAnsi="Times New Roman" w:cs="Times New Roman"/>
          <w:sz w:val="20"/>
          <w:szCs w:val="20"/>
        </w:rPr>
        <w:t>, 20 (</w:t>
      </w:r>
      <w:r w:rsidR="00991620" w:rsidRPr="00991620">
        <w:rPr>
          <w:rFonts w:ascii="Times New Roman" w:hAnsi="Times New Roman" w:cs="Times New Roman"/>
          <w:sz w:val="20"/>
          <w:szCs w:val="20"/>
        </w:rPr>
        <w:t>2014</w:t>
      </w:r>
      <w:r w:rsidR="00CD25F3">
        <w:rPr>
          <w:rFonts w:ascii="Times New Roman" w:hAnsi="Times New Roman" w:cs="Times New Roman"/>
          <w:sz w:val="20"/>
          <w:szCs w:val="20"/>
        </w:rPr>
        <w:t>)</w:t>
      </w:r>
      <w:r w:rsidR="00991620" w:rsidRPr="00991620">
        <w:rPr>
          <w:rFonts w:ascii="Times New Roman" w:hAnsi="Times New Roman" w:cs="Times New Roman"/>
          <w:sz w:val="20"/>
          <w:szCs w:val="20"/>
        </w:rPr>
        <w:t xml:space="preserve"> 13009–13015</w:t>
      </w:r>
      <w:r w:rsidRPr="00BC1B78">
        <w:rPr>
          <w:rFonts w:ascii="Times New Roman" w:hAnsi="Times New Roman" w:cs="Times New Roman"/>
          <w:sz w:val="20"/>
          <w:szCs w:val="20"/>
        </w:rPr>
        <w:t>.</w:t>
      </w:r>
      <w:r w:rsidR="007569C4" w:rsidRPr="00BC1B78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BC1B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="000D17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C. </w:t>
      </w:r>
      <w:r w:rsidR="00440101" w:rsidRPr="004401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Schlumberger, </w:t>
      </w:r>
      <w:r w:rsidR="000D17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 </w:t>
      </w:r>
      <w:proofErr w:type="gramStart"/>
      <w:r w:rsidR="000D17EA">
        <w:rPr>
          <w:rFonts w:ascii="Times New Roman" w:eastAsia="Times New Roman" w:hAnsi="Times New Roman" w:cs="Times New Roman"/>
          <w:color w:val="000000"/>
          <w:sz w:val="20"/>
          <w:szCs w:val="20"/>
        </w:rPr>
        <w:t>Thommes</w:t>
      </w:r>
      <w:proofErr w:type="gramEnd"/>
      <w:r w:rsidR="000D17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coworkers</w:t>
      </w:r>
      <w:r w:rsidR="00440101" w:rsidRPr="004401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Characterization of functionalized chromatographic silica </w:t>
      </w:r>
      <w:proofErr w:type="gramStart"/>
      <w:r w:rsidR="00440101" w:rsidRPr="00440101">
        <w:rPr>
          <w:rFonts w:ascii="Times New Roman" w:eastAsia="Times New Roman" w:hAnsi="Times New Roman" w:cs="Times New Roman"/>
          <w:color w:val="000000"/>
          <w:sz w:val="20"/>
          <w:szCs w:val="20"/>
        </w:rPr>
        <w:t>materials :</w:t>
      </w:r>
      <w:proofErr w:type="gramEnd"/>
      <w:r w:rsidR="00440101" w:rsidRPr="004401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Coupling water adsorption and intrusion with NMR-relaxometry . </w:t>
      </w:r>
      <w:proofErr w:type="spellStart"/>
      <w:r w:rsidR="00440101" w:rsidRPr="00440101">
        <w:rPr>
          <w:rFonts w:ascii="Times New Roman" w:eastAsia="Times New Roman" w:hAnsi="Times New Roman" w:cs="Times New Roman"/>
          <w:color w:val="000000"/>
          <w:sz w:val="20"/>
          <w:szCs w:val="20"/>
        </w:rPr>
        <w:t>ChemRxiv</w:t>
      </w:r>
      <w:proofErr w:type="spellEnd"/>
      <w:r w:rsidR="00440101" w:rsidRPr="00440101">
        <w:rPr>
          <w:rFonts w:ascii="Times New Roman" w:eastAsia="Times New Roman" w:hAnsi="Times New Roman" w:cs="Times New Roman"/>
          <w:color w:val="000000"/>
          <w:sz w:val="20"/>
          <w:szCs w:val="20"/>
        </w:rPr>
        <w:t>. Cambridge: Cambridge Open Engage; 2023</w:t>
      </w:r>
      <w:r w:rsidR="00390E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hyperlink r:id="rId7" w:history="1">
        <w:r w:rsidR="00390EC0" w:rsidRPr="00E3550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</w:t>
        </w:r>
        <w:r w:rsidR="00390EC0" w:rsidRPr="00E3550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10.26434/chemrxiv-2023-jmjs8-v3</w:t>
        </w:r>
      </w:hyperlink>
      <w:r w:rsidR="00390E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sectPr w:rsidR="001041DC" w:rsidRPr="0075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olloids and Surfaces A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tfxdr5802fsneedz6vrxwjd9af2a25fzsp&quot;&gt;Template_Library&lt;record-ids&gt;&lt;item&gt;1&lt;/item&gt;&lt;item&gt;2&lt;/item&gt;&lt;item&gt;3&lt;/item&gt;&lt;/record-ids&gt;&lt;/item&gt;&lt;/Libraries&gt;"/>
  </w:docVars>
  <w:rsids>
    <w:rsidRoot w:val="00AC1B00"/>
    <w:rsid w:val="000A5AC7"/>
    <w:rsid w:val="000B53FF"/>
    <w:rsid w:val="000D17EA"/>
    <w:rsid w:val="001041DC"/>
    <w:rsid w:val="00106062"/>
    <w:rsid w:val="00113D7A"/>
    <w:rsid w:val="00136B25"/>
    <w:rsid w:val="001512BE"/>
    <w:rsid w:val="00171D2B"/>
    <w:rsid w:val="00174F1C"/>
    <w:rsid w:val="001B5039"/>
    <w:rsid w:val="001B6C02"/>
    <w:rsid w:val="001D06DE"/>
    <w:rsid w:val="002031E6"/>
    <w:rsid w:val="002109DE"/>
    <w:rsid w:val="002337F4"/>
    <w:rsid w:val="00236E32"/>
    <w:rsid w:val="00243A9F"/>
    <w:rsid w:val="00250287"/>
    <w:rsid w:val="0025137D"/>
    <w:rsid w:val="00253E55"/>
    <w:rsid w:val="00277E9A"/>
    <w:rsid w:val="002C4B06"/>
    <w:rsid w:val="003156D0"/>
    <w:rsid w:val="0032367D"/>
    <w:rsid w:val="00336DA9"/>
    <w:rsid w:val="0036731C"/>
    <w:rsid w:val="00390DED"/>
    <w:rsid w:val="00390EC0"/>
    <w:rsid w:val="003F57B8"/>
    <w:rsid w:val="004000BC"/>
    <w:rsid w:val="00426657"/>
    <w:rsid w:val="0042737C"/>
    <w:rsid w:val="00440101"/>
    <w:rsid w:val="0047594A"/>
    <w:rsid w:val="004832A8"/>
    <w:rsid w:val="004B3D41"/>
    <w:rsid w:val="004D694A"/>
    <w:rsid w:val="005758D8"/>
    <w:rsid w:val="0060317A"/>
    <w:rsid w:val="00606332"/>
    <w:rsid w:val="00615170"/>
    <w:rsid w:val="006378DD"/>
    <w:rsid w:val="00655552"/>
    <w:rsid w:val="00663D7E"/>
    <w:rsid w:val="0068586C"/>
    <w:rsid w:val="006D71D0"/>
    <w:rsid w:val="006E16D7"/>
    <w:rsid w:val="00723980"/>
    <w:rsid w:val="007473FB"/>
    <w:rsid w:val="007569C4"/>
    <w:rsid w:val="007E2C48"/>
    <w:rsid w:val="007E710A"/>
    <w:rsid w:val="00812D0E"/>
    <w:rsid w:val="00845637"/>
    <w:rsid w:val="00851ECC"/>
    <w:rsid w:val="00896EDC"/>
    <w:rsid w:val="009037F8"/>
    <w:rsid w:val="00917ACA"/>
    <w:rsid w:val="00920AB4"/>
    <w:rsid w:val="00931885"/>
    <w:rsid w:val="00934A2B"/>
    <w:rsid w:val="0094319C"/>
    <w:rsid w:val="00987F74"/>
    <w:rsid w:val="00991620"/>
    <w:rsid w:val="00A02C21"/>
    <w:rsid w:val="00A042E4"/>
    <w:rsid w:val="00A40BD1"/>
    <w:rsid w:val="00AA0176"/>
    <w:rsid w:val="00AB6081"/>
    <w:rsid w:val="00AC1B00"/>
    <w:rsid w:val="00AE7ACA"/>
    <w:rsid w:val="00AF5FB5"/>
    <w:rsid w:val="00AF691B"/>
    <w:rsid w:val="00B218E2"/>
    <w:rsid w:val="00BB0642"/>
    <w:rsid w:val="00BC1B78"/>
    <w:rsid w:val="00C06E3D"/>
    <w:rsid w:val="00C34639"/>
    <w:rsid w:val="00C51906"/>
    <w:rsid w:val="00C64069"/>
    <w:rsid w:val="00C927D4"/>
    <w:rsid w:val="00CD25F3"/>
    <w:rsid w:val="00D2147E"/>
    <w:rsid w:val="00D2181A"/>
    <w:rsid w:val="00D31CE0"/>
    <w:rsid w:val="00D60FB2"/>
    <w:rsid w:val="00D743F0"/>
    <w:rsid w:val="00D85DE7"/>
    <w:rsid w:val="00DA7576"/>
    <w:rsid w:val="00DD0C25"/>
    <w:rsid w:val="00E02A8B"/>
    <w:rsid w:val="00E17398"/>
    <w:rsid w:val="00E27F94"/>
    <w:rsid w:val="00E63E14"/>
    <w:rsid w:val="00E8289A"/>
    <w:rsid w:val="00EA6041"/>
    <w:rsid w:val="00EB49A5"/>
    <w:rsid w:val="00F413DE"/>
    <w:rsid w:val="00F46338"/>
    <w:rsid w:val="00F54A04"/>
    <w:rsid w:val="00FB7DC7"/>
    <w:rsid w:val="00FE41A2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5DA402"/>
  <w15:chartTrackingRefBased/>
  <w15:docId w15:val="{3364B40E-63A1-4CC7-9CA9-B163090A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B6C02"/>
    <w:rPr>
      <w:b/>
      <w:bCs/>
      <w:i/>
      <w:iCs/>
      <w:color w:val="4472C4" w:themeColor="accent1"/>
    </w:rPr>
  </w:style>
  <w:style w:type="paragraph" w:customStyle="1" w:styleId="EndNoteBibliographyTitle">
    <w:name w:val="EndNote Bibliography Title"/>
    <w:basedOn w:val="Normal"/>
    <w:link w:val="EndNoteBibliographyTitleChar"/>
    <w:rsid w:val="00FE41A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41A2"/>
    <w:rPr>
      <w:rFonts w:ascii="Calibri" w:eastAsiaTheme="minorEastAsia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E41A2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41A2"/>
    <w:rPr>
      <w:rFonts w:ascii="Calibri" w:eastAsiaTheme="minorEastAsia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832A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832A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832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E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.26434/chemrxiv-2023-jmjs8-v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532</Words>
  <Characters>2274</Characters>
  <Application>Microsoft Office Word</Application>
  <DocSecurity>0</DocSecurity>
  <Lines>568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Pinheiro Dantas</dc:creator>
  <cp:keywords/>
  <dc:description/>
  <cp:lastModifiedBy>Allgeier, Alan M</cp:lastModifiedBy>
  <cp:revision>81</cp:revision>
  <dcterms:created xsi:type="dcterms:W3CDTF">2023-11-16T02:53:00Z</dcterms:created>
  <dcterms:modified xsi:type="dcterms:W3CDTF">2023-11-16T04:31:00Z</dcterms:modified>
</cp:coreProperties>
</file>